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4154" w14:textId="4E7EF265" w:rsidR="003C6D8E" w:rsidRPr="00E81ADF" w:rsidRDefault="00E81ADF" w:rsidP="00E81ADF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br/>
      </w:r>
      <w:bookmarkStart w:id="0" w:name="_Hlk70417560"/>
      <w:r w:rsidRPr="00E81ADF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E81ADF">
        <w:rPr>
          <w:rFonts w:ascii="Times New Roman" w:hAnsi="Times New Roman" w:cs="Times New Roman"/>
          <w:sz w:val="24"/>
          <w:szCs w:val="24"/>
        </w:rPr>
        <w:br/>
        <w:t xml:space="preserve">CONTACT INFO: </w:t>
      </w:r>
      <w:r w:rsidRPr="00E81ADF">
        <w:rPr>
          <w:rFonts w:ascii="Times New Roman" w:hAnsi="Times New Roman" w:cs="Times New Roman"/>
          <w:sz w:val="24"/>
          <w:szCs w:val="24"/>
        </w:rPr>
        <w:br/>
        <w:t xml:space="preserve">Tim Frank, </w:t>
      </w:r>
      <w:r w:rsidRPr="00E81ADF">
        <w:rPr>
          <w:rFonts w:ascii="Times New Roman" w:hAnsi="Times New Roman" w:cs="Times New Roman"/>
          <w:sz w:val="24"/>
          <w:szCs w:val="24"/>
        </w:rPr>
        <w:br/>
        <w:t>Chief Marketing &amp; Development Officer</w:t>
      </w:r>
      <w:r w:rsidRPr="00E81ADF">
        <w:rPr>
          <w:rFonts w:ascii="Times New Roman" w:hAnsi="Times New Roman" w:cs="Times New Roman"/>
          <w:sz w:val="24"/>
          <w:szCs w:val="24"/>
        </w:rPr>
        <w:br/>
        <w:t>561-400-8332</w:t>
      </w:r>
    </w:p>
    <w:p w14:paraId="17A9D3B3" w14:textId="11BB1211" w:rsidR="00E81ADF" w:rsidRPr="00427DE9" w:rsidRDefault="00E81ADF" w:rsidP="00E81ADF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</w:pPr>
      <w:r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 xml:space="preserve">IRSF </w:t>
      </w:r>
      <w:r w:rsidR="00D00412"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 xml:space="preserve">Recognizes </w:t>
      </w:r>
      <w:r w:rsid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>15</w:t>
      </w:r>
      <w:r w:rsidR="00D00412"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 xml:space="preserve"> Clinics </w:t>
      </w:r>
      <w:proofErr w:type="gramStart"/>
      <w:r w:rsidR="00D00412"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>With</w:t>
      </w:r>
      <w:proofErr w:type="gramEnd"/>
      <w:r w:rsidR="00D00412"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 xml:space="preserve"> </w:t>
      </w:r>
      <w:r w:rsid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 xml:space="preserve">New </w:t>
      </w:r>
      <w:r w:rsidR="00D00412" w:rsidRPr="00427DE9">
        <w:rPr>
          <w:rStyle w:val="Emphasis"/>
          <w:b/>
          <w:bCs/>
          <w:i w:val="0"/>
          <w:iCs w:val="0"/>
          <w:color w:val="333333"/>
          <w:spacing w:val="8"/>
          <w:sz w:val="28"/>
          <w:szCs w:val="28"/>
        </w:rPr>
        <w:t>Center Of Excellence Awards</w:t>
      </w:r>
    </w:p>
    <w:p w14:paraId="32C77E93" w14:textId="0CF435E9" w:rsidR="00427DE9" w:rsidRPr="00427DE9" w:rsidRDefault="00427DE9" w:rsidP="00427DE9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Emphasis"/>
          <w:color w:val="333333"/>
          <w:spacing w:val="8"/>
        </w:rPr>
      </w:pPr>
      <w:r w:rsidRPr="00427DE9">
        <w:rPr>
          <w:rStyle w:val="Emphasis"/>
          <w:color w:val="333333"/>
          <w:spacing w:val="8"/>
        </w:rPr>
        <w:t>IRSF A</w:t>
      </w:r>
      <w:r>
        <w:rPr>
          <w:rStyle w:val="Emphasis"/>
          <w:color w:val="333333"/>
          <w:spacing w:val="8"/>
        </w:rPr>
        <w:t xml:space="preserve">ppoints </w:t>
      </w:r>
      <w:r w:rsidR="00FB1291">
        <w:rPr>
          <w:rStyle w:val="Emphasis"/>
          <w:color w:val="333333"/>
          <w:spacing w:val="8"/>
        </w:rPr>
        <w:t xml:space="preserve">Partner </w:t>
      </w:r>
      <w:r>
        <w:rPr>
          <w:rStyle w:val="Emphasis"/>
          <w:color w:val="333333"/>
          <w:spacing w:val="8"/>
        </w:rPr>
        <w:t xml:space="preserve">Clinics </w:t>
      </w:r>
      <w:proofErr w:type="gramStart"/>
      <w:r w:rsidR="00FB1291">
        <w:rPr>
          <w:rStyle w:val="Emphasis"/>
          <w:color w:val="333333"/>
          <w:spacing w:val="8"/>
        </w:rPr>
        <w:t>For</w:t>
      </w:r>
      <w:proofErr w:type="gramEnd"/>
      <w:r>
        <w:rPr>
          <w:rStyle w:val="Emphasis"/>
          <w:color w:val="333333"/>
          <w:spacing w:val="8"/>
        </w:rPr>
        <w:t xml:space="preserve"> New Center of Excellence Network</w:t>
      </w:r>
      <w:r w:rsidRPr="00427DE9">
        <w:rPr>
          <w:rStyle w:val="Emphasis"/>
          <w:color w:val="333333"/>
          <w:spacing w:val="8"/>
        </w:rPr>
        <w:t xml:space="preserve"> </w:t>
      </w:r>
    </w:p>
    <w:p w14:paraId="677FF42E" w14:textId="77777777" w:rsidR="00427DE9" w:rsidRPr="00E81ADF" w:rsidRDefault="00427DE9" w:rsidP="00E81ADF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Emphasis"/>
          <w:color w:val="333333"/>
          <w:spacing w:val="8"/>
        </w:rPr>
      </w:pPr>
    </w:p>
    <w:p w14:paraId="4E3C5F2D" w14:textId="3CC364B5" w:rsidR="000F7F40" w:rsidRDefault="0081418E" w:rsidP="00E81ADF">
      <w:pPr>
        <w:pStyle w:val="NormalWeb"/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E81ADF">
        <w:rPr>
          <w:b/>
          <w:bCs/>
          <w:color w:val="333333"/>
          <w:spacing w:val="8"/>
        </w:rPr>
        <w:t>Cincinnati, OH:</w:t>
      </w:r>
      <w:r w:rsidRPr="00E81ADF">
        <w:rPr>
          <w:color w:val="333333"/>
          <w:spacing w:val="8"/>
        </w:rPr>
        <w:t xml:space="preserve"> </w:t>
      </w:r>
      <w:r w:rsidR="00117274" w:rsidRPr="00E81ADF">
        <w:rPr>
          <w:color w:val="333333"/>
          <w:spacing w:val="8"/>
        </w:rPr>
        <w:t xml:space="preserve">The International Rett Syndrome Foundation (IRSF) </w:t>
      </w:r>
      <w:r w:rsidR="008D46DB">
        <w:rPr>
          <w:color w:val="333333"/>
          <w:spacing w:val="8"/>
        </w:rPr>
        <w:t xml:space="preserve">announced today that it will </w:t>
      </w:r>
      <w:r w:rsidR="00427DE9">
        <w:rPr>
          <w:color w:val="333333"/>
          <w:spacing w:val="8"/>
        </w:rPr>
        <w:t>appoint</w:t>
      </w:r>
      <w:r w:rsidR="008D46DB">
        <w:rPr>
          <w:color w:val="333333"/>
          <w:spacing w:val="8"/>
        </w:rPr>
        <w:t xml:space="preserve"> 15 clinics across the U.S. to</w:t>
      </w:r>
      <w:r w:rsidR="00117274" w:rsidRPr="00E81ADF">
        <w:rPr>
          <w:color w:val="333333"/>
          <w:spacing w:val="8"/>
        </w:rPr>
        <w:t xml:space="preserve"> </w:t>
      </w:r>
      <w:r w:rsidR="00FB1291">
        <w:rPr>
          <w:color w:val="333333"/>
          <w:spacing w:val="8"/>
        </w:rPr>
        <w:t xml:space="preserve">help </w:t>
      </w:r>
      <w:r w:rsidR="00117274" w:rsidRPr="00E81ADF">
        <w:rPr>
          <w:color w:val="333333"/>
          <w:spacing w:val="8"/>
        </w:rPr>
        <w:t>expand access to best-in-class clinical care for Rett syndrome</w:t>
      </w:r>
      <w:r w:rsidR="00FD5E77" w:rsidRPr="00E81ADF">
        <w:rPr>
          <w:color w:val="333333"/>
          <w:spacing w:val="8"/>
        </w:rPr>
        <w:t>, a rare neurological and</w:t>
      </w:r>
      <w:r w:rsidR="00E81ADF">
        <w:rPr>
          <w:color w:val="333333"/>
          <w:spacing w:val="8"/>
        </w:rPr>
        <w:t xml:space="preserve"> </w:t>
      </w:r>
      <w:r w:rsidR="00FD5E77" w:rsidRPr="00E81ADF">
        <w:rPr>
          <w:color w:val="333333"/>
          <w:spacing w:val="8"/>
        </w:rPr>
        <w:t>developmental disorder</w:t>
      </w:r>
      <w:r w:rsidR="008D46DB">
        <w:rPr>
          <w:color w:val="333333"/>
          <w:spacing w:val="8"/>
        </w:rPr>
        <w:t>.</w:t>
      </w:r>
      <w:r w:rsidR="003C6D8E" w:rsidRPr="00E81ADF">
        <w:rPr>
          <w:color w:val="333333"/>
          <w:spacing w:val="8"/>
        </w:rPr>
        <w:t xml:space="preserve"> </w:t>
      </w:r>
      <w:r w:rsidR="004A71B5">
        <w:rPr>
          <w:color w:val="333333"/>
          <w:spacing w:val="8"/>
        </w:rPr>
        <w:t xml:space="preserve">These clinics </w:t>
      </w:r>
      <w:r w:rsidR="00350306">
        <w:rPr>
          <w:color w:val="333333"/>
          <w:spacing w:val="8"/>
        </w:rPr>
        <w:t xml:space="preserve">have demonstrated expertise in Rett syndrome care and involvement in clinical trials along with other requirements defined by IRSF’s Medical Advisory Board. </w:t>
      </w:r>
      <w:r w:rsidR="00C80206">
        <w:rPr>
          <w:color w:val="333333"/>
          <w:spacing w:val="8"/>
        </w:rPr>
        <w:t>Together, they will form IRSF’s new Center of Excellence network.</w:t>
      </w:r>
    </w:p>
    <w:p w14:paraId="5D6F8F4A" w14:textId="1C105BCE" w:rsidR="000F7F40" w:rsidRDefault="00C80206" w:rsidP="00E81ADF">
      <w:pPr>
        <w:pStyle w:val="NormalWeb"/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>
        <w:rPr>
          <w:color w:val="333333"/>
          <w:spacing w:val="8"/>
        </w:rPr>
        <w:t xml:space="preserve">Each of these clinics is being </w:t>
      </w:r>
      <w:r w:rsidR="00FB1291">
        <w:rPr>
          <w:color w:val="333333"/>
          <w:spacing w:val="8"/>
        </w:rPr>
        <w:t>designated (or redesignated) an</w:t>
      </w:r>
      <w:r>
        <w:rPr>
          <w:color w:val="333333"/>
          <w:spacing w:val="8"/>
        </w:rPr>
        <w:t xml:space="preserve"> IRSF Center of Excellence: </w:t>
      </w:r>
    </w:p>
    <w:p w14:paraId="608D2EDB" w14:textId="50DB0178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Boston Children’s Hospital</w:t>
      </w:r>
      <w:r w:rsidR="00F07E2F">
        <w:rPr>
          <w:color w:val="222222"/>
          <w:shd w:val="clear" w:color="auto" w:fill="FFFFFF"/>
        </w:rPr>
        <w:t xml:space="preserve"> – Boston, MA</w:t>
      </w:r>
    </w:p>
    <w:p w14:paraId="0AD7644F" w14:textId="2A3C8A96" w:rsidR="00C80206" w:rsidRPr="00594BC0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Center for Rare Neurologic</w:t>
      </w:r>
      <w:r w:rsidR="004F2A2E">
        <w:rPr>
          <w:color w:val="222222"/>
          <w:shd w:val="clear" w:color="auto" w:fill="FFFFFF"/>
        </w:rPr>
        <w:t>al</w:t>
      </w:r>
      <w:r w:rsidRPr="00C80206">
        <w:rPr>
          <w:color w:val="222222"/>
          <w:shd w:val="clear" w:color="auto" w:fill="FFFFFF"/>
        </w:rPr>
        <w:t xml:space="preserve"> Diseases </w:t>
      </w:r>
      <w:r w:rsidR="00753864">
        <w:rPr>
          <w:color w:val="222222"/>
          <w:shd w:val="clear" w:color="auto" w:fill="FFFFFF"/>
        </w:rPr>
        <w:t xml:space="preserve">– </w:t>
      </w:r>
      <w:r w:rsidR="00F07E2F">
        <w:rPr>
          <w:color w:val="222222"/>
          <w:shd w:val="clear" w:color="auto" w:fill="FFFFFF"/>
        </w:rPr>
        <w:t>Atlanta, GA</w:t>
      </w:r>
    </w:p>
    <w:p w14:paraId="64269056" w14:textId="0626662E" w:rsidR="00594BC0" w:rsidRPr="00594BC0" w:rsidRDefault="00594BC0" w:rsidP="00594B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>
        <w:rPr>
          <w:color w:val="222222"/>
          <w:shd w:val="clear" w:color="auto" w:fill="FFFFFF"/>
        </w:rPr>
        <w:t xml:space="preserve">Children’s Health </w:t>
      </w:r>
      <w:r w:rsidR="002503DA">
        <w:rPr>
          <w:color w:val="222222"/>
          <w:shd w:val="clear" w:color="auto" w:fill="FFFFFF"/>
        </w:rPr>
        <w:t xml:space="preserve">– </w:t>
      </w:r>
      <w:r>
        <w:rPr>
          <w:color w:val="222222"/>
          <w:shd w:val="clear" w:color="auto" w:fill="FFFFFF"/>
        </w:rPr>
        <w:t>Dallas, TX</w:t>
      </w:r>
    </w:p>
    <w:p w14:paraId="6B1CFB95" w14:textId="1F4DA719" w:rsidR="00C80206" w:rsidRPr="00FB1291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Children’s Hospital </w:t>
      </w:r>
      <w:r w:rsidR="00FB1291">
        <w:rPr>
          <w:color w:val="222222"/>
          <w:shd w:val="clear" w:color="auto" w:fill="FFFFFF"/>
        </w:rPr>
        <w:t xml:space="preserve">Colorado </w:t>
      </w:r>
      <w:r w:rsidR="002503DA">
        <w:rPr>
          <w:color w:val="222222"/>
          <w:shd w:val="clear" w:color="auto" w:fill="FFFFFF"/>
        </w:rPr>
        <w:t xml:space="preserve">– </w:t>
      </w:r>
      <w:r w:rsidR="00F07E2F">
        <w:rPr>
          <w:color w:val="222222"/>
          <w:shd w:val="clear" w:color="auto" w:fill="FFFFFF"/>
        </w:rPr>
        <w:t>Denver, CO</w:t>
      </w:r>
    </w:p>
    <w:p w14:paraId="1544BF84" w14:textId="034E749C" w:rsidR="00FB1291" w:rsidRPr="00FB1291" w:rsidRDefault="00FB1291" w:rsidP="00FB12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Children’s Hospital of Philadelphia</w:t>
      </w:r>
      <w:r>
        <w:rPr>
          <w:color w:val="222222"/>
          <w:shd w:val="clear" w:color="auto" w:fill="FFFFFF"/>
        </w:rPr>
        <w:t xml:space="preserve"> – Philadelphia, PA</w:t>
      </w:r>
    </w:p>
    <w:p w14:paraId="2336F6B9" w14:textId="585A83A7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Gillette Children’s Specialty Healthcare</w:t>
      </w:r>
      <w:r w:rsidR="00F07E2F">
        <w:rPr>
          <w:color w:val="222222"/>
          <w:shd w:val="clear" w:color="auto" w:fill="FFFFFF"/>
        </w:rPr>
        <w:t xml:space="preserve"> – S</w:t>
      </w:r>
      <w:r w:rsidR="00FB1291">
        <w:rPr>
          <w:color w:val="222222"/>
          <w:shd w:val="clear" w:color="auto" w:fill="FFFFFF"/>
        </w:rPr>
        <w:t>t.</w:t>
      </w:r>
      <w:r w:rsidR="00F07E2F">
        <w:rPr>
          <w:color w:val="222222"/>
          <w:shd w:val="clear" w:color="auto" w:fill="FFFFFF"/>
        </w:rPr>
        <w:t xml:space="preserve"> Paul, MN</w:t>
      </w:r>
    </w:p>
    <w:p w14:paraId="15B94413" w14:textId="5C0BF143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Greenwood Genetic Center</w:t>
      </w:r>
      <w:r w:rsidR="00F07E2F">
        <w:rPr>
          <w:color w:val="222222"/>
          <w:shd w:val="clear" w:color="auto" w:fill="FFFFFF"/>
        </w:rPr>
        <w:t xml:space="preserve"> – Greenwood, SC</w:t>
      </w:r>
    </w:p>
    <w:p w14:paraId="4B6844AC" w14:textId="41A1227F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Kennedy Krieger Institute</w:t>
      </w:r>
      <w:r w:rsidR="00F07E2F">
        <w:rPr>
          <w:color w:val="222222"/>
          <w:shd w:val="clear" w:color="auto" w:fill="FFFFFF"/>
        </w:rPr>
        <w:t xml:space="preserve"> – Baltimore, MD</w:t>
      </w:r>
    </w:p>
    <w:p w14:paraId="297271C5" w14:textId="6D945AC6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Montefiore Medical Center </w:t>
      </w:r>
      <w:r w:rsidR="00F07E2F">
        <w:rPr>
          <w:color w:val="222222"/>
          <w:shd w:val="clear" w:color="auto" w:fill="FFFFFF"/>
        </w:rPr>
        <w:t>– Bronx, NY</w:t>
      </w:r>
    </w:p>
    <w:p w14:paraId="69BAB947" w14:textId="77777777" w:rsidR="00594BC0" w:rsidRPr="00594BC0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Rush University Medical Center</w:t>
      </w:r>
      <w:r w:rsidR="00F07E2F">
        <w:rPr>
          <w:color w:val="222222"/>
          <w:shd w:val="clear" w:color="auto" w:fill="FFFFFF"/>
        </w:rPr>
        <w:t xml:space="preserve"> – Chicago, IL</w:t>
      </w:r>
    </w:p>
    <w:p w14:paraId="41FD0C50" w14:textId="01102727" w:rsidR="00C80206" w:rsidRPr="00594BC0" w:rsidRDefault="00594BC0" w:rsidP="00594BC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St. Louis Children’s</w:t>
      </w:r>
      <w:r>
        <w:rPr>
          <w:color w:val="222222"/>
          <w:shd w:val="clear" w:color="auto" w:fill="FFFFFF"/>
        </w:rPr>
        <w:t xml:space="preserve"> Hospital</w:t>
      </w:r>
      <w:r w:rsidR="002503D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 St. Louis, MO</w:t>
      </w:r>
      <w:r w:rsidRPr="00C80206">
        <w:rPr>
          <w:color w:val="222222"/>
          <w:shd w:val="clear" w:color="auto" w:fill="FFFFFF"/>
        </w:rPr>
        <w:t> </w:t>
      </w:r>
      <w:r w:rsidR="00F07E2F" w:rsidRPr="00594BC0">
        <w:rPr>
          <w:color w:val="222222"/>
          <w:shd w:val="clear" w:color="auto" w:fill="FFFFFF"/>
        </w:rPr>
        <w:t xml:space="preserve"> </w:t>
      </w:r>
    </w:p>
    <w:p w14:paraId="7FC422ED" w14:textId="3ECAD785" w:rsidR="00FB1291" w:rsidRPr="00FB1291" w:rsidRDefault="00FB1291" w:rsidP="00FB12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Texas Children’s Hospital</w:t>
      </w:r>
      <w:r>
        <w:rPr>
          <w:color w:val="222222"/>
          <w:shd w:val="clear" w:color="auto" w:fill="FFFFFF"/>
        </w:rPr>
        <w:t xml:space="preserve"> – Houston, TX</w:t>
      </w:r>
      <w:r w:rsidRPr="00C80206">
        <w:rPr>
          <w:color w:val="222222"/>
          <w:shd w:val="clear" w:color="auto" w:fill="FFFFFF"/>
        </w:rPr>
        <w:t xml:space="preserve">    </w:t>
      </w:r>
    </w:p>
    <w:p w14:paraId="4BC3C11A" w14:textId="2153CA1B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University of Alabama-Birmingham</w:t>
      </w:r>
      <w:r w:rsidR="00F07E2F">
        <w:rPr>
          <w:color w:val="222222"/>
          <w:shd w:val="clear" w:color="auto" w:fill="FFFFFF"/>
        </w:rPr>
        <w:t xml:space="preserve"> – Birmingham, AL</w:t>
      </w:r>
    </w:p>
    <w:p w14:paraId="7987DDF6" w14:textId="31D4D4B9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t>U</w:t>
      </w:r>
      <w:r w:rsidR="00594BC0">
        <w:rPr>
          <w:color w:val="222222"/>
          <w:shd w:val="clear" w:color="auto" w:fill="FFFFFF"/>
        </w:rPr>
        <w:t xml:space="preserve">CSF </w:t>
      </w:r>
      <w:r w:rsidRPr="00C80206">
        <w:rPr>
          <w:color w:val="222222"/>
          <w:shd w:val="clear" w:color="auto" w:fill="FFFFFF"/>
        </w:rPr>
        <w:t xml:space="preserve">Benioff Children’s </w:t>
      </w:r>
      <w:r w:rsidR="00594BC0">
        <w:rPr>
          <w:color w:val="222222"/>
          <w:shd w:val="clear" w:color="auto" w:fill="FFFFFF"/>
        </w:rPr>
        <w:t xml:space="preserve">Hospital </w:t>
      </w:r>
      <w:r w:rsidRPr="00C80206">
        <w:rPr>
          <w:color w:val="222222"/>
          <w:shd w:val="clear" w:color="auto" w:fill="FFFFFF"/>
        </w:rPr>
        <w:t>Oakland</w:t>
      </w:r>
      <w:r w:rsidR="00F07E2F">
        <w:rPr>
          <w:color w:val="222222"/>
          <w:shd w:val="clear" w:color="auto" w:fill="FFFFFF"/>
        </w:rPr>
        <w:t xml:space="preserve"> – Oakland, CA</w:t>
      </w:r>
    </w:p>
    <w:p w14:paraId="5804EB0A" w14:textId="52BA7B20" w:rsidR="00C80206" w:rsidRPr="00C80206" w:rsidRDefault="00C80206" w:rsidP="00C802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 w:rsidRPr="00C80206">
        <w:rPr>
          <w:color w:val="222222"/>
          <w:shd w:val="clear" w:color="auto" w:fill="FFFFFF"/>
        </w:rPr>
        <w:lastRenderedPageBreak/>
        <w:t>Vanderbilt University Medical Center</w:t>
      </w:r>
      <w:r w:rsidR="00F07E2F">
        <w:rPr>
          <w:color w:val="222222"/>
          <w:shd w:val="clear" w:color="auto" w:fill="FFFFFF"/>
        </w:rPr>
        <w:t xml:space="preserve"> – Nashville, TN</w:t>
      </w:r>
    </w:p>
    <w:p w14:paraId="3412CAD2" w14:textId="68390949" w:rsidR="00331BED" w:rsidRDefault="00331BED" w:rsidP="00331BED">
      <w:pPr>
        <w:pStyle w:val="NormalWeb"/>
        <w:shd w:val="clear" w:color="auto" w:fill="FFFFFF"/>
        <w:spacing w:before="0" w:beforeAutospacing="0" w:after="120" w:afterAutospacing="0"/>
        <w:rPr>
          <w:color w:val="333333"/>
          <w:spacing w:val="8"/>
        </w:rPr>
      </w:pPr>
      <w:r>
        <w:rPr>
          <w:color w:val="333333"/>
          <w:spacing w:val="8"/>
        </w:rPr>
        <w:t xml:space="preserve">The </w:t>
      </w:r>
      <w:r w:rsidR="00FB1291">
        <w:rPr>
          <w:color w:val="333333"/>
          <w:spacing w:val="8"/>
        </w:rPr>
        <w:t xml:space="preserve">new </w:t>
      </w:r>
      <w:r w:rsidR="00D019AD">
        <w:rPr>
          <w:color w:val="333333"/>
          <w:spacing w:val="8"/>
        </w:rPr>
        <w:t xml:space="preserve">two-year </w:t>
      </w:r>
      <w:r>
        <w:rPr>
          <w:color w:val="333333"/>
          <w:spacing w:val="8"/>
        </w:rPr>
        <w:t xml:space="preserve">designation will officially go into effect on </w:t>
      </w:r>
      <w:r w:rsidR="005A42A3">
        <w:rPr>
          <w:color w:val="333333"/>
          <w:spacing w:val="8"/>
        </w:rPr>
        <w:t>June 1, 2021 and</w:t>
      </w:r>
      <w:r>
        <w:rPr>
          <w:color w:val="333333"/>
          <w:spacing w:val="8"/>
        </w:rPr>
        <w:t xml:space="preserve"> comes with funding support from IRSF.</w:t>
      </w:r>
    </w:p>
    <w:p w14:paraId="0C5E70C4" w14:textId="2CB68606" w:rsidR="00B20EF5" w:rsidRPr="00E81ADF" w:rsidRDefault="004A71B5" w:rsidP="00B20EF5">
      <w:pPr>
        <w:pStyle w:val="NormalWeb"/>
        <w:shd w:val="clear" w:color="auto" w:fill="FFFFFF"/>
        <w:spacing w:before="0" w:beforeAutospacing="0"/>
        <w:rPr>
          <w:color w:val="333333"/>
          <w:spacing w:val="8"/>
        </w:rPr>
      </w:pPr>
      <w:r w:rsidRPr="00E81ADF">
        <w:rPr>
          <w:color w:val="333333"/>
          <w:spacing w:val="8"/>
        </w:rPr>
        <w:t>“</w:t>
      </w:r>
      <w:r w:rsidR="00FB1291">
        <w:rPr>
          <w:color w:val="333333"/>
          <w:spacing w:val="8"/>
        </w:rPr>
        <w:t>T</w:t>
      </w:r>
      <w:r w:rsidRPr="00E81ADF">
        <w:rPr>
          <w:color w:val="333333"/>
          <w:spacing w:val="8"/>
        </w:rPr>
        <w:t>his network is part of IRSF’s goal to get families the expert Rett clinical care that their loved ones need to thrive</w:t>
      </w:r>
      <w:r>
        <w:rPr>
          <w:color w:val="333333"/>
          <w:spacing w:val="8"/>
        </w:rPr>
        <w:t>,” says IRSF CEO Melissa Kennedy,</w:t>
      </w:r>
      <w:r w:rsidRPr="00E81ADF">
        <w:rPr>
          <w:color w:val="333333"/>
          <w:spacing w:val="8"/>
        </w:rPr>
        <w:t xml:space="preserve"> </w:t>
      </w:r>
      <w:r w:rsidR="00B20EF5">
        <w:rPr>
          <w:color w:val="333333"/>
          <w:spacing w:val="8"/>
        </w:rPr>
        <w:t>“</w:t>
      </w:r>
      <w:r w:rsidR="00B20EF5" w:rsidRPr="003C3C95">
        <w:rPr>
          <w:color w:val="333333"/>
          <w:spacing w:val="8"/>
        </w:rPr>
        <w:t xml:space="preserve">Our goal is that </w:t>
      </w:r>
      <w:proofErr w:type="gramStart"/>
      <w:r w:rsidR="00B20EF5" w:rsidRPr="003C3C95">
        <w:rPr>
          <w:color w:val="333333"/>
          <w:spacing w:val="8"/>
        </w:rPr>
        <w:t>the vast majority of</w:t>
      </w:r>
      <w:proofErr w:type="gramEnd"/>
      <w:r w:rsidR="00B20EF5" w:rsidRPr="003C3C95">
        <w:rPr>
          <w:color w:val="333333"/>
          <w:spacing w:val="8"/>
        </w:rPr>
        <w:t xml:space="preserve"> families living with Rett syndrome have access to a Rett syndrome expert by 2024</w:t>
      </w:r>
      <w:r w:rsidR="00B20EF5" w:rsidRPr="00E81ADF">
        <w:rPr>
          <w:color w:val="333333"/>
          <w:spacing w:val="8"/>
        </w:rPr>
        <w:t>.”</w:t>
      </w:r>
    </w:p>
    <w:p w14:paraId="5ED054E6" w14:textId="65DCEA37" w:rsidR="004A71B5" w:rsidRDefault="004035B4" w:rsidP="004A71B5">
      <w:pPr>
        <w:pStyle w:val="NormalWeb"/>
        <w:shd w:val="clear" w:color="auto" w:fill="FFFFFF"/>
        <w:spacing w:before="0" w:beforeAutospacing="0"/>
        <w:rPr>
          <w:color w:val="333333"/>
          <w:spacing w:val="8"/>
        </w:rPr>
      </w:pPr>
      <w:r>
        <w:rPr>
          <w:color w:val="333333"/>
          <w:spacing w:val="8"/>
        </w:rPr>
        <w:t xml:space="preserve">Most local providers </w:t>
      </w:r>
      <w:r w:rsidR="00477C73">
        <w:rPr>
          <w:color w:val="333333"/>
          <w:spacing w:val="8"/>
        </w:rPr>
        <w:t xml:space="preserve">are not trained on Rett syndrome, </w:t>
      </w:r>
      <w:r>
        <w:rPr>
          <w:color w:val="333333"/>
          <w:spacing w:val="8"/>
        </w:rPr>
        <w:t xml:space="preserve">and </w:t>
      </w:r>
      <w:r w:rsidR="004A71B5">
        <w:rPr>
          <w:color w:val="333333"/>
          <w:spacing w:val="8"/>
        </w:rPr>
        <w:t xml:space="preserve">many families must travel for an entire day to visit a physician </w:t>
      </w:r>
      <w:r w:rsidR="00E84F80">
        <w:rPr>
          <w:color w:val="333333"/>
          <w:spacing w:val="8"/>
        </w:rPr>
        <w:t xml:space="preserve">who </w:t>
      </w:r>
      <w:r w:rsidR="00477C73">
        <w:rPr>
          <w:color w:val="333333"/>
          <w:spacing w:val="8"/>
        </w:rPr>
        <w:t>knows how to</w:t>
      </w:r>
      <w:r>
        <w:rPr>
          <w:color w:val="333333"/>
          <w:spacing w:val="8"/>
        </w:rPr>
        <w:t xml:space="preserve"> car</w:t>
      </w:r>
      <w:r w:rsidR="00477C73">
        <w:rPr>
          <w:color w:val="333333"/>
          <w:spacing w:val="8"/>
        </w:rPr>
        <w:t>e</w:t>
      </w:r>
      <w:r>
        <w:rPr>
          <w:color w:val="333333"/>
          <w:spacing w:val="8"/>
        </w:rPr>
        <w:t xml:space="preserve"> for Rett patients.</w:t>
      </w:r>
      <w:r w:rsidR="00594BC0">
        <w:rPr>
          <w:color w:val="333333"/>
          <w:spacing w:val="8"/>
        </w:rPr>
        <w:t xml:space="preserve"> </w:t>
      </w:r>
      <w:r w:rsidR="00331BED">
        <w:rPr>
          <w:color w:val="333333"/>
          <w:spacing w:val="8"/>
        </w:rPr>
        <w:t xml:space="preserve">IRSF hopes that </w:t>
      </w:r>
      <w:r w:rsidR="004A71B5">
        <w:rPr>
          <w:color w:val="333333"/>
          <w:spacing w:val="8"/>
        </w:rPr>
        <w:t>reco</w:t>
      </w:r>
      <w:r w:rsidR="00331BED">
        <w:rPr>
          <w:color w:val="333333"/>
          <w:spacing w:val="8"/>
        </w:rPr>
        <w:t xml:space="preserve">gnizing clinics as Centers of Excellence will make it easier for families to identify the nearest Rett expert. Additionally, each Center of Excellence will have the option to expand </w:t>
      </w:r>
      <w:r w:rsidR="00E84F80">
        <w:rPr>
          <w:color w:val="333333"/>
          <w:spacing w:val="8"/>
        </w:rPr>
        <w:t>its</w:t>
      </w:r>
      <w:r w:rsidR="00331BED">
        <w:rPr>
          <w:color w:val="333333"/>
          <w:spacing w:val="8"/>
        </w:rPr>
        <w:t xml:space="preserve"> impact by mentoring external physicians.</w:t>
      </w:r>
    </w:p>
    <w:p w14:paraId="7955E0C8" w14:textId="7C06DF92" w:rsidR="004A71B5" w:rsidRPr="00E81ADF" w:rsidRDefault="004A71B5" w:rsidP="004A71B5">
      <w:pPr>
        <w:pStyle w:val="NormalWeb"/>
        <w:shd w:val="clear" w:color="auto" w:fill="FFFFFF"/>
        <w:spacing w:before="0" w:beforeAutospacing="0"/>
        <w:rPr>
          <w:color w:val="333333"/>
          <w:spacing w:val="8"/>
        </w:rPr>
      </w:pPr>
      <w:r>
        <w:rPr>
          <w:color w:val="333333"/>
          <w:spacing w:val="8"/>
        </w:rPr>
        <w:t>There are no approved treatments for Rett syndrome, and the network’s clinical trial research will play an essential role in ensuring therapeutic development progresses as quickly as possible.</w:t>
      </w:r>
    </w:p>
    <w:p w14:paraId="6E9D41B4" w14:textId="77777777" w:rsidR="004A71B5" w:rsidRPr="00E81ADF" w:rsidRDefault="004A71B5" w:rsidP="004A71B5">
      <w:pPr>
        <w:pStyle w:val="NormalWeb"/>
        <w:shd w:val="clear" w:color="auto" w:fill="FFFFFF"/>
        <w:spacing w:before="0" w:beforeAutospacing="0"/>
        <w:rPr>
          <w:color w:val="333333"/>
          <w:spacing w:val="8"/>
        </w:rPr>
      </w:pPr>
      <w:r w:rsidRPr="00E81ADF">
        <w:rPr>
          <w:color w:val="333333"/>
          <w:spacing w:val="8"/>
        </w:rPr>
        <w:t>“</w:t>
      </w:r>
      <w:r>
        <w:rPr>
          <w:color w:val="333333"/>
          <w:spacing w:val="8"/>
        </w:rPr>
        <w:t>The infrastructure created by our Center of Excellence partners allows us to aggressively engage in clinical research</w:t>
      </w:r>
      <w:r w:rsidRPr="00E81ADF">
        <w:rPr>
          <w:color w:val="333333"/>
          <w:spacing w:val="8"/>
        </w:rPr>
        <w:t>,” says IRSF CSO Dominique Pichard, MD</w:t>
      </w:r>
      <w:r>
        <w:rPr>
          <w:color w:val="333333"/>
          <w:spacing w:val="8"/>
        </w:rPr>
        <w:t>, “This is the only way to make treatment options and curative therapies a reality for ALL families living with Rett syndrome.</w:t>
      </w:r>
      <w:r w:rsidRPr="00E81ADF">
        <w:rPr>
          <w:color w:val="333333"/>
          <w:spacing w:val="8"/>
        </w:rPr>
        <w:t>”</w:t>
      </w:r>
    </w:p>
    <w:p w14:paraId="317B95DE" w14:textId="5CF4C079" w:rsidR="00E244D3" w:rsidRPr="00E81ADF" w:rsidRDefault="00E244D3" w:rsidP="008D46DB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333333"/>
          <w:spacing w:val="8"/>
        </w:rPr>
      </w:pPr>
    </w:p>
    <w:p w14:paraId="0FD272DA" w14:textId="2607162C" w:rsidR="00E81ADF" w:rsidRPr="00E81ADF" w:rsidRDefault="00E81ADF" w:rsidP="00E81ADF">
      <w:pPr>
        <w:rPr>
          <w:rFonts w:ascii="Times New Roman" w:hAnsi="Times New Roman" w:cs="Times New Roman"/>
          <w:sz w:val="24"/>
          <w:szCs w:val="24"/>
        </w:rPr>
      </w:pPr>
      <w:r w:rsidRPr="00E81ADF">
        <w:rPr>
          <w:rFonts w:ascii="Times New Roman" w:hAnsi="Times New Roman" w:cs="Times New Roman"/>
          <w:b/>
          <w:sz w:val="24"/>
          <w:szCs w:val="24"/>
        </w:rPr>
        <w:t xml:space="preserve">About International Rett Syndrome Foundation </w:t>
      </w:r>
      <w:r w:rsidRPr="00E81AD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The</w:t>
      </w:r>
      <w:r w:rsidRPr="00E81ADF">
        <w:rPr>
          <w:rFonts w:ascii="Times New Roman" w:hAnsi="Times New Roman" w:cs="Times New Roman"/>
          <w:sz w:val="24"/>
          <w:szCs w:val="24"/>
        </w:rPr>
        <w:t xml:space="preserve"> International Rett Syndrome Foundation</w:t>
      </w:r>
      <w:r>
        <w:rPr>
          <w:rFonts w:ascii="Times New Roman" w:hAnsi="Times New Roman" w:cs="Times New Roman"/>
          <w:sz w:val="24"/>
          <w:szCs w:val="24"/>
        </w:rPr>
        <w:t xml:space="preserve"> (IRSF) </w:t>
      </w:r>
      <w:r w:rsidRPr="00E81ADF">
        <w:rPr>
          <w:rFonts w:ascii="Times New Roman" w:hAnsi="Times New Roman" w:cs="Times New Roman"/>
          <w:sz w:val="24"/>
          <w:szCs w:val="24"/>
        </w:rPr>
        <w:t xml:space="preserve">is the leading </w:t>
      </w:r>
      <w:r>
        <w:rPr>
          <w:rFonts w:ascii="Times New Roman" w:hAnsi="Times New Roman" w:cs="Times New Roman"/>
          <w:sz w:val="24"/>
          <w:szCs w:val="24"/>
        </w:rPr>
        <w:t xml:space="preserve">research and empowerment organization for Rett syndrome. Investing </w:t>
      </w:r>
      <w:r w:rsidRPr="00E81ADF">
        <w:rPr>
          <w:rFonts w:ascii="Times New Roman" w:hAnsi="Times New Roman" w:cs="Times New Roman"/>
          <w:sz w:val="24"/>
          <w:szCs w:val="24"/>
        </w:rPr>
        <w:t>over $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81ADF">
        <w:rPr>
          <w:rFonts w:ascii="Times New Roman" w:hAnsi="Times New Roman" w:cs="Times New Roman"/>
          <w:sz w:val="24"/>
          <w:szCs w:val="24"/>
        </w:rPr>
        <w:t xml:space="preserve">million to </w:t>
      </w:r>
      <w:r>
        <w:rPr>
          <w:rFonts w:ascii="Times New Roman" w:hAnsi="Times New Roman" w:cs="Times New Roman"/>
          <w:sz w:val="24"/>
          <w:szCs w:val="24"/>
        </w:rPr>
        <w:t xml:space="preserve">in research which has advanced therapeutics to clinical trials, including Rett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first-ever phase 3 clinical trial. IRSF</w:t>
      </w:r>
      <w:r w:rsidR="002503D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reaching </w:t>
      </w:r>
      <w:r w:rsidR="002503DA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vision </w:t>
      </w:r>
      <w:r w:rsidR="002503DA">
        <w:rPr>
          <w:rFonts w:ascii="Times New Roman" w:hAnsi="Times New Roman" w:cs="Times New Roman"/>
          <w:sz w:val="24"/>
          <w:szCs w:val="24"/>
        </w:rPr>
        <w:t xml:space="preserve">to create a world without Rett syndrome by </w:t>
      </w:r>
      <w:r>
        <w:rPr>
          <w:rFonts w:ascii="Times New Roman" w:hAnsi="Times New Roman" w:cs="Times New Roman"/>
          <w:sz w:val="24"/>
          <w:szCs w:val="24"/>
        </w:rPr>
        <w:t xml:space="preserve">developing a robust pipeline of treatments and </w:t>
      </w:r>
      <w:r w:rsidRPr="00E81ADF">
        <w:rPr>
          <w:rFonts w:ascii="Times New Roman" w:hAnsi="Times New Roman" w:cs="Times New Roman"/>
          <w:sz w:val="24"/>
          <w:szCs w:val="24"/>
        </w:rPr>
        <w:t>empower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E81ADF">
        <w:rPr>
          <w:rFonts w:ascii="Times New Roman" w:hAnsi="Times New Roman" w:cs="Times New Roman"/>
          <w:sz w:val="24"/>
          <w:szCs w:val="24"/>
        </w:rPr>
        <w:t xml:space="preserve">families with information, </w:t>
      </w:r>
      <w:proofErr w:type="gramStart"/>
      <w:r w:rsidRPr="00E81ADF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E81ADF">
        <w:rPr>
          <w:rFonts w:ascii="Times New Roman" w:hAnsi="Times New Roman" w:cs="Times New Roman"/>
          <w:sz w:val="24"/>
          <w:szCs w:val="24"/>
        </w:rPr>
        <w:t xml:space="preserve"> and connectivity. Further information can be found at</w:t>
      </w:r>
      <w:r w:rsidR="002503DA">
        <w:rPr>
          <w:rFonts w:ascii="Times New Roman" w:hAnsi="Times New Roman" w:cs="Times New Roman"/>
          <w:sz w:val="24"/>
          <w:szCs w:val="24"/>
        </w:rPr>
        <w:t xml:space="preserve"> </w:t>
      </w:r>
      <w:r w:rsidRPr="00E81ADF">
        <w:rPr>
          <w:rFonts w:ascii="Times New Roman" w:hAnsi="Times New Roman" w:cs="Times New Roman"/>
          <w:sz w:val="24"/>
          <w:szCs w:val="24"/>
        </w:rPr>
        <w:t xml:space="preserve">www.rettsyndrome.org. </w:t>
      </w:r>
    </w:p>
    <w:p w14:paraId="0E5BC5AD" w14:textId="19279F96" w:rsidR="007446E3" w:rsidRPr="00E81ADF" w:rsidRDefault="00E81ADF" w:rsidP="00E81ADF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81ADF">
        <w:rPr>
          <w:rFonts w:ascii="Times New Roman" w:hAnsi="Times New Roman" w:cs="Times New Roman"/>
          <w:sz w:val="24"/>
          <w:szCs w:val="24"/>
        </w:rPr>
        <w:t>###</w:t>
      </w:r>
      <w:bookmarkEnd w:id="0"/>
    </w:p>
    <w:sectPr w:rsidR="007446E3" w:rsidRPr="00E81ADF" w:rsidSect="00E81AD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FF9" w14:textId="77777777" w:rsidR="00EE6F3A" w:rsidRDefault="00EE6F3A" w:rsidP="00E81ADF">
      <w:pPr>
        <w:spacing w:after="0" w:line="240" w:lineRule="auto"/>
      </w:pPr>
      <w:r>
        <w:separator/>
      </w:r>
    </w:p>
  </w:endnote>
  <w:endnote w:type="continuationSeparator" w:id="0">
    <w:p w14:paraId="6A200A53" w14:textId="77777777" w:rsidR="00EE6F3A" w:rsidRDefault="00EE6F3A" w:rsidP="00E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07FE" w14:textId="77777777" w:rsidR="00EE6F3A" w:rsidRDefault="00EE6F3A" w:rsidP="00E81ADF">
      <w:pPr>
        <w:spacing w:after="0" w:line="240" w:lineRule="auto"/>
      </w:pPr>
      <w:r>
        <w:separator/>
      </w:r>
    </w:p>
  </w:footnote>
  <w:footnote w:type="continuationSeparator" w:id="0">
    <w:p w14:paraId="6141BDD4" w14:textId="77777777" w:rsidR="00EE6F3A" w:rsidRDefault="00EE6F3A" w:rsidP="00E8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933F" w14:textId="08AAEC28" w:rsidR="00E81ADF" w:rsidRPr="00E81ADF" w:rsidRDefault="00E81ADF" w:rsidP="00E81ADF">
    <w:pPr>
      <w:pStyle w:val="Header"/>
      <w:jc w:val="center"/>
      <w:rPr>
        <w:rFonts w:ascii="Gotham Book" w:hAnsi="Gotham Book"/>
      </w:rPr>
    </w:pPr>
    <w:r w:rsidRPr="00E81ADF">
      <w:rPr>
        <w:rFonts w:ascii="Gotham Book" w:hAnsi="Gotham Book"/>
        <w:noProof/>
      </w:rPr>
      <w:drawing>
        <wp:inline distT="0" distB="0" distL="0" distR="0" wp14:anchorId="75F64AEA" wp14:editId="7F6D0934">
          <wp:extent cx="2907798" cy="1085090"/>
          <wp:effectExtent l="0" t="0" r="6985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8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1ADF">
      <w:rPr>
        <w:rFonts w:ascii="Gotham Book" w:hAnsi="Gotham Book"/>
      </w:rPr>
      <w:br/>
    </w:r>
    <w:r w:rsidRPr="00E81ADF">
      <w:rPr>
        <w:rFonts w:ascii="Gotham Book" w:hAnsi="Gotham Book"/>
        <w:sz w:val="14"/>
        <w:szCs w:val="14"/>
      </w:rPr>
      <w:br/>
    </w:r>
    <w:r>
      <w:rPr>
        <w:rFonts w:ascii="Gotham Book" w:hAnsi="Gotham Book"/>
        <w:sz w:val="18"/>
        <w:szCs w:val="18"/>
      </w:rPr>
      <w:t>www.rettsyndrome.org</w:t>
    </w:r>
    <w:r>
      <w:rPr>
        <w:rFonts w:ascii="Gotham Book" w:hAnsi="Gotham Book"/>
        <w:sz w:val="18"/>
        <w:szCs w:val="18"/>
      </w:rPr>
      <w:br/>
    </w:r>
    <w:r w:rsidRPr="00E81ADF">
      <w:rPr>
        <w:rFonts w:ascii="Gotham Book" w:hAnsi="Gotham Book"/>
        <w:sz w:val="18"/>
        <w:szCs w:val="18"/>
      </w:rPr>
      <w:t>4600 Devitt Drive Cincinnati, OH 45246</w:t>
    </w:r>
    <w:r>
      <w:rPr>
        <w:rFonts w:ascii="Gotham Book" w:hAnsi="Gotham Book"/>
        <w:sz w:val="18"/>
        <w:szCs w:val="18"/>
      </w:rPr>
      <w:t xml:space="preserve"> | 800-818-7388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254D"/>
    <w:multiLevelType w:val="hybridMultilevel"/>
    <w:tmpl w:val="77B2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5517"/>
    <w:multiLevelType w:val="hybridMultilevel"/>
    <w:tmpl w:val="1C8A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jY1NDUwMjc3MzZV0lEKTi0uzszPAykwrQUAbxVpFCwAAAA="/>
  </w:docVars>
  <w:rsids>
    <w:rsidRoot w:val="00D877E3"/>
    <w:rsid w:val="000269F0"/>
    <w:rsid w:val="00036C36"/>
    <w:rsid w:val="0004229A"/>
    <w:rsid w:val="000D76BD"/>
    <w:rsid w:val="000F7CB5"/>
    <w:rsid w:val="000F7F40"/>
    <w:rsid w:val="00117274"/>
    <w:rsid w:val="00130D83"/>
    <w:rsid w:val="00192CB9"/>
    <w:rsid w:val="0021637E"/>
    <w:rsid w:val="002503DA"/>
    <w:rsid w:val="00293A66"/>
    <w:rsid w:val="002D6F4C"/>
    <w:rsid w:val="002E257E"/>
    <w:rsid w:val="00331BED"/>
    <w:rsid w:val="00350306"/>
    <w:rsid w:val="003A380A"/>
    <w:rsid w:val="003C6D8E"/>
    <w:rsid w:val="00400E90"/>
    <w:rsid w:val="004035B4"/>
    <w:rsid w:val="00427DE9"/>
    <w:rsid w:val="0044394E"/>
    <w:rsid w:val="00477C73"/>
    <w:rsid w:val="004A71B5"/>
    <w:rsid w:val="004E20F0"/>
    <w:rsid w:val="004F2A2E"/>
    <w:rsid w:val="005536C3"/>
    <w:rsid w:val="00592418"/>
    <w:rsid w:val="00594BC0"/>
    <w:rsid w:val="005A42A3"/>
    <w:rsid w:val="005F3F21"/>
    <w:rsid w:val="00634F87"/>
    <w:rsid w:val="00684B78"/>
    <w:rsid w:val="006D5FD6"/>
    <w:rsid w:val="007312B0"/>
    <w:rsid w:val="007446E3"/>
    <w:rsid w:val="00753864"/>
    <w:rsid w:val="007C6BFD"/>
    <w:rsid w:val="0081418E"/>
    <w:rsid w:val="008D46DB"/>
    <w:rsid w:val="009662FB"/>
    <w:rsid w:val="009935E0"/>
    <w:rsid w:val="009D5AB2"/>
    <w:rsid w:val="009F1EC1"/>
    <w:rsid w:val="00A275FF"/>
    <w:rsid w:val="00A400AC"/>
    <w:rsid w:val="00A523BC"/>
    <w:rsid w:val="00A66BD9"/>
    <w:rsid w:val="00AB2776"/>
    <w:rsid w:val="00B20EF5"/>
    <w:rsid w:val="00B434F3"/>
    <w:rsid w:val="00B8272D"/>
    <w:rsid w:val="00C0411D"/>
    <w:rsid w:val="00C043CC"/>
    <w:rsid w:val="00C65832"/>
    <w:rsid w:val="00C80206"/>
    <w:rsid w:val="00C90223"/>
    <w:rsid w:val="00CC7A78"/>
    <w:rsid w:val="00D00412"/>
    <w:rsid w:val="00D019AD"/>
    <w:rsid w:val="00D10216"/>
    <w:rsid w:val="00D877E3"/>
    <w:rsid w:val="00DB7D0C"/>
    <w:rsid w:val="00DE77CF"/>
    <w:rsid w:val="00E223A0"/>
    <w:rsid w:val="00E244D3"/>
    <w:rsid w:val="00E41374"/>
    <w:rsid w:val="00E75499"/>
    <w:rsid w:val="00E81ADF"/>
    <w:rsid w:val="00E84F80"/>
    <w:rsid w:val="00EE6F3A"/>
    <w:rsid w:val="00F02171"/>
    <w:rsid w:val="00F04291"/>
    <w:rsid w:val="00F07E2F"/>
    <w:rsid w:val="00F07F49"/>
    <w:rsid w:val="00F23237"/>
    <w:rsid w:val="00F30D9F"/>
    <w:rsid w:val="00F36A3A"/>
    <w:rsid w:val="00F90FA3"/>
    <w:rsid w:val="00FB1291"/>
    <w:rsid w:val="00FD1537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F1611"/>
  <w15:chartTrackingRefBased/>
  <w15:docId w15:val="{BCD75EC6-2F45-4B61-A603-3FC5B2E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77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36"/>
    <w:rPr>
      <w:b/>
      <w:bCs/>
      <w:sz w:val="20"/>
      <w:szCs w:val="20"/>
    </w:rPr>
  </w:style>
  <w:style w:type="character" w:styleId="Hyperlink">
    <w:name w:val="Hyperlink"/>
    <w:basedOn w:val="DefaultParagraphFont"/>
    <w:rsid w:val="00E81A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DF"/>
  </w:style>
  <w:style w:type="paragraph" w:styleId="Footer">
    <w:name w:val="footer"/>
    <w:basedOn w:val="Normal"/>
    <w:link w:val="FooterChar"/>
    <w:uiPriority w:val="99"/>
    <w:unhideWhenUsed/>
    <w:rsid w:val="00E8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FA403A1D7241A1A5A0ED3D24F153" ma:contentTypeVersion="13" ma:contentTypeDescription="Create a new document." ma:contentTypeScope="" ma:versionID="27f9895b6f22de83ba3a10ffb8ce1a51">
  <xsd:schema xmlns:xsd="http://www.w3.org/2001/XMLSchema" xmlns:xs="http://www.w3.org/2001/XMLSchema" xmlns:p="http://schemas.microsoft.com/office/2006/metadata/properties" xmlns:ns3="3e4baa11-e69c-481e-9221-fd316adc475b" xmlns:ns4="4fe9371d-c635-4abd-ba63-bd5d9ea019c6" targetNamespace="http://schemas.microsoft.com/office/2006/metadata/properties" ma:root="true" ma:fieldsID="e4a8e6790a84a5913d71071a4fc904a2" ns3:_="" ns4:_="">
    <xsd:import namespace="3e4baa11-e69c-481e-9221-fd316adc475b"/>
    <xsd:import namespace="4fe9371d-c635-4abd-ba63-bd5d9ea01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aa11-e69c-481e-9221-fd316adc4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371d-c635-4abd-ba63-bd5d9ea01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398ED-5438-4170-9553-9847DF87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aa11-e69c-481e-9221-fd316adc475b"/>
    <ds:schemaRef ds:uri="4fe9371d-c635-4abd-ba63-bd5d9ea01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B754D-FD48-46BA-8457-711A29B0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24F6A-C806-4B00-A02E-0323CADD4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2869</Characters>
  <Application>Microsoft Office Word</Application>
  <DocSecurity>0</DocSecurity>
  <Lines>191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Amanda N</dc:creator>
  <cp:keywords/>
  <dc:description/>
  <cp:lastModifiedBy>Timothy Frank</cp:lastModifiedBy>
  <cp:revision>5</cp:revision>
  <cp:lastPrinted>2021-04-30T18:53:00Z</cp:lastPrinted>
  <dcterms:created xsi:type="dcterms:W3CDTF">2021-04-29T17:12:00Z</dcterms:created>
  <dcterms:modified xsi:type="dcterms:W3CDTF">2021-04-30T19:47:00Z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0x010100DC22FA403A1D7241A1A5A0ED3D24F153</vt:lpwstr>
  </property>
</Properties>
</file>